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Договор оферты</w:t>
      </w:r>
    </w:p>
    <w:p w:rsidR="00000000" w:rsidDel="00000000" w:rsidP="00000000" w:rsidRDefault="00000000" w:rsidRPr="00000000" w14:paraId="0000000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Российская Федерация</w:t>
      </w:r>
    </w:p>
    <w:p w:rsidR="00000000" w:rsidDel="00000000" w:rsidP="00000000" w:rsidRDefault="00000000" w:rsidRPr="00000000" w14:paraId="00000005">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pageBreakBefore w:val="0"/>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Настоящая оферта является официальным предложением (публичной офертой) ИП Новосад Юлии Викторовны (в дальнейшем «Заказчик») </w:t>
      </w:r>
      <w:r w:rsidDel="00000000" w:rsidR="00000000" w:rsidRPr="00000000">
        <w:rPr>
          <w:rFonts w:ascii="Times New Roman" w:cs="Times New Roman" w:eastAsia="Times New Roman" w:hAnsi="Times New Roman"/>
          <w:sz w:val="24"/>
          <w:szCs w:val="24"/>
          <w:rtl w:val="0"/>
        </w:rPr>
        <w:t xml:space="preserve">для физического лица</w:t>
      </w:r>
      <w:r w:rsidDel="00000000" w:rsidR="00000000" w:rsidRPr="00000000">
        <w:rPr>
          <w:rFonts w:ascii="Times New Roman" w:cs="Times New Roman" w:eastAsia="Times New Roman" w:hAnsi="Times New Roman"/>
          <w:sz w:val="24"/>
          <w:szCs w:val="24"/>
          <w:rtl w:val="0"/>
        </w:rPr>
        <w:t xml:space="preserve"> (далее – «Исполнитель»), успешно прошедшего обучение на курсе “Профессионал-Турагент” Заказчика,</w:t>
      </w:r>
      <w:r w:rsidDel="00000000" w:rsidR="00000000" w:rsidRPr="00000000">
        <w:rPr>
          <w:rFonts w:ascii="Times New Roman" w:cs="Times New Roman" w:eastAsia="Times New Roman" w:hAnsi="Times New Roman"/>
          <w:sz w:val="24"/>
          <w:szCs w:val="24"/>
          <w:rtl w:val="0"/>
        </w:rPr>
        <w:t xml:space="preserve"> которое примет настоящее предложение на указанных ниже условиях.</w:t>
      </w:r>
    </w:p>
    <w:p w:rsidR="00000000" w:rsidDel="00000000" w:rsidP="00000000" w:rsidRDefault="00000000" w:rsidRPr="00000000" w14:paraId="00000007">
      <w:pPr>
        <w:pageBreakBefore w:val="0"/>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ageBreakBefore w:val="0"/>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пунктом 2 статьи 437 Гражданского Кодекса Российской</w:t>
      </w:r>
    </w:p>
    <w:p w:rsidR="00000000" w:rsidDel="00000000" w:rsidP="00000000" w:rsidRDefault="00000000" w:rsidRPr="00000000" w14:paraId="00000009">
      <w:pPr>
        <w:pageBreakBefore w:val="0"/>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Федерации (ГК РФ), в случае принятия изложенных ниже условий и оплаты услуг физическое лицо, производящее акцепт этой оферты, становится Исполнителем (в соответствии с пунктом 3 статьи 438 ГК РФ акцепт оферты равносилен заключению договора на условиях, изложенных в оферте).</w:t>
      </w:r>
    </w:p>
    <w:p w:rsidR="00000000" w:rsidDel="00000000" w:rsidP="00000000" w:rsidRDefault="00000000" w:rsidRPr="00000000" w14:paraId="0000000A">
      <w:pPr>
        <w:pageBreakBefore w:val="0"/>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ageBreakBefore w:val="0"/>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Моментом полного и безоговорочного принятия Исполнителем предложения Заказчика заключить договор оферты (акцептом оферты) считается момент внесения Исполнителем своих регистрационных данных в предлагаемую Заказчиком форму. Текст настоящей оферты (далее – «Договор») расположен по адресу https://novospace.ru/agency</w:t>
      </w:r>
    </w:p>
    <w:p w:rsidR="00000000" w:rsidDel="00000000" w:rsidP="00000000" w:rsidRDefault="00000000" w:rsidRPr="00000000" w14:paraId="0000000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Термины и определения</w:t>
      </w:r>
    </w:p>
    <w:p w:rsidR="00000000" w:rsidDel="00000000" w:rsidP="00000000" w:rsidRDefault="00000000" w:rsidRPr="00000000" w14:paraId="0000000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целей настоящего Договора, приведенные ниже термины и определения используются в следующем значении:</w:t>
      </w:r>
    </w:p>
    <w:p w:rsidR="00000000" w:rsidDel="00000000" w:rsidP="00000000" w:rsidRDefault="00000000" w:rsidRPr="00000000" w14:paraId="0000000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Акцепт — полное и безоговорочное принятие Исполнителем условий настоящей Оферты, совершенное путем регистрации на сайте </w:t>
      </w:r>
      <w:hyperlink r:id="rId7">
        <w:r w:rsidDel="00000000" w:rsidR="00000000" w:rsidRPr="00000000">
          <w:rPr>
            <w:rFonts w:ascii="Times New Roman" w:cs="Times New Roman" w:eastAsia="Times New Roman" w:hAnsi="Times New Roman"/>
            <w:color w:val="1155cc"/>
            <w:sz w:val="24"/>
            <w:szCs w:val="24"/>
            <w:u w:val="single"/>
            <w:rtl w:val="0"/>
          </w:rPr>
          <w:t xml:space="preserve">https://novospace.ru/agency</w:t>
        </w:r>
      </w:hyperlink>
      <w:r w:rsidDel="00000000" w:rsidR="00000000" w:rsidRPr="00000000">
        <w:rPr>
          <w:rFonts w:ascii="Times New Roman" w:cs="Times New Roman" w:eastAsia="Times New Roman" w:hAnsi="Times New Roman"/>
          <w:sz w:val="24"/>
          <w:szCs w:val="24"/>
          <w:rtl w:val="0"/>
        </w:rPr>
        <w:t xml:space="preserve"> и проставлением отметки в соответствующей форме, подтверждающей согласие Исполнителя (окошко “я согласен” во всплывающем окне на сайте Заказчика). </w:t>
      </w:r>
    </w:p>
    <w:p w:rsidR="00000000" w:rsidDel="00000000" w:rsidP="00000000" w:rsidRDefault="00000000" w:rsidRPr="00000000" w14:paraId="0000001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Стороны – Заказчик и Исполнитель</w:t>
      </w:r>
    </w:p>
    <w:p w:rsidR="00000000" w:rsidDel="00000000" w:rsidP="00000000" w:rsidRDefault="00000000" w:rsidRPr="00000000" w14:paraId="0000001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Сайт: https://novospace.ru/agency</w:t>
      </w:r>
    </w:p>
    <w:p w:rsidR="00000000" w:rsidDel="00000000" w:rsidP="00000000" w:rsidRDefault="00000000" w:rsidRPr="00000000" w14:paraId="00000015">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Предмет Договора</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Исполнитель </w:t>
      </w:r>
      <w:r w:rsidDel="00000000" w:rsidR="00000000" w:rsidRPr="00000000">
        <w:rPr>
          <w:rFonts w:ascii="Times New Roman" w:cs="Times New Roman" w:eastAsia="Times New Roman" w:hAnsi="Times New Roman"/>
          <w:color w:val="000000"/>
          <w:sz w:val="24"/>
          <w:szCs w:val="24"/>
          <w:rtl w:val="0"/>
        </w:rPr>
        <w:t xml:space="preserve">обязуется</w:t>
      </w:r>
      <w:r w:rsidDel="00000000" w:rsidR="00000000" w:rsidRPr="00000000">
        <w:rPr>
          <w:rFonts w:ascii="Times New Roman" w:cs="Times New Roman" w:eastAsia="Times New Roman" w:hAnsi="Times New Roman"/>
          <w:color w:val="000000"/>
          <w:sz w:val="24"/>
          <w:szCs w:val="24"/>
          <w:rtl w:val="0"/>
        </w:rPr>
        <w:t xml:space="preserve"> оказать Заказчику комплекс услуг (далее – Услуги) по поиску и привлечению физических и юридических лиц (далее – Клиентов) – заказчиков по договор</w:t>
      </w:r>
      <w:r w:rsidDel="00000000" w:rsidR="00000000" w:rsidRPr="00000000">
        <w:rPr>
          <w:rFonts w:ascii="Times New Roman" w:cs="Times New Roman" w:eastAsia="Times New Roman" w:hAnsi="Times New Roman"/>
          <w:sz w:val="24"/>
          <w:szCs w:val="24"/>
          <w:rtl w:val="0"/>
        </w:rPr>
        <w:t xml:space="preserve">ам</w:t>
      </w:r>
      <w:r w:rsidDel="00000000" w:rsidR="00000000" w:rsidRPr="00000000">
        <w:rPr>
          <w:rFonts w:ascii="Times New Roman" w:cs="Times New Roman" w:eastAsia="Times New Roman" w:hAnsi="Times New Roman"/>
          <w:color w:val="000000"/>
          <w:sz w:val="24"/>
          <w:szCs w:val="24"/>
          <w:rtl w:val="0"/>
        </w:rPr>
        <w:t xml:space="preserve"> о реализации туристского продукта/поручения на бронирование, заключаемым Заказчиком с такими физическими или юридическими лицами, а также по продвижению и реализации туристских продуктов и услуг, консультированию Клиентов по всем вопросам, касающимся туристского продукта и услуг, подбор которого будет осуществляться Исполнителем, в том числе (а) предоставление рекомендаций в отношении выбора туристического направления, курорта (территории в рамках одного или нескольких государств, связанной единой туристической инфраструктурой, отеля, вариантов авиаперелета, типов трансфера и размещения в отеле, программах медицинского страхования, в том числе расширенного медицинского страхования граждан, выезжающих за рубеж с туристическими целями, а также страхования от невыезда, (б) предоставление информации о предварительной стоимости туристского продукта (далее – Тура)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туристских услуг, соответствующих требованиям и пожеланиям физических или юридических лиц, их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потребительских свойствах, предоставление иной информации о подобранном/подобранных для  Клиента Туре/туристских услуга</w:t>
      </w:r>
      <w:r w:rsidDel="00000000" w:rsidR="00000000" w:rsidRPr="00000000">
        <w:rPr>
          <w:rFonts w:ascii="Times New Roman" w:cs="Times New Roman" w:eastAsia="Times New Roman" w:hAnsi="Times New Roman"/>
          <w:sz w:val="24"/>
          <w:szCs w:val="24"/>
          <w:rtl w:val="0"/>
        </w:rPr>
        <w:t xml:space="preserve">х</w:t>
      </w:r>
      <w:r w:rsidDel="00000000" w:rsidR="00000000" w:rsidRPr="00000000">
        <w:rPr>
          <w:rFonts w:ascii="Times New Roman" w:cs="Times New Roman" w:eastAsia="Times New Roman" w:hAnsi="Times New Roman"/>
          <w:color w:val="000000"/>
          <w:sz w:val="24"/>
          <w:szCs w:val="24"/>
          <w:rtl w:val="0"/>
        </w:rPr>
        <w:t xml:space="preserve"> по требованию Клиента, сбор данных о Клиенте и (ли) третьих лицах, в пользу которых приобретается Тур/услуга, (в) информирование Клиентов об условиях и правилах въезда в страну Тура/места оказания туристских услуг, в том числе - о порядке прохождения тестирования на инфекционные и/или вирусные заболевания, в т..ч на </w:t>
      </w:r>
      <w:r w:rsidDel="00000000" w:rsidR="00000000" w:rsidRPr="00000000">
        <w:rPr>
          <w:rFonts w:ascii="Times New Roman" w:cs="Times New Roman" w:eastAsia="Times New Roman" w:hAnsi="Times New Roman"/>
          <w:sz w:val="24"/>
          <w:szCs w:val="24"/>
          <w:rtl w:val="0"/>
        </w:rPr>
        <w:t xml:space="preserve">коронавирусную инфекцию </w:t>
      </w:r>
      <w:r w:rsidDel="00000000" w:rsidR="00000000" w:rsidRPr="00000000">
        <w:rPr>
          <w:rFonts w:ascii="Times New Roman" w:cs="Times New Roman" w:eastAsia="Times New Roman" w:hAnsi="Times New Roman"/>
          <w:color w:val="000000"/>
          <w:sz w:val="24"/>
          <w:szCs w:val="24"/>
          <w:rtl w:val="0"/>
        </w:rPr>
        <w:t xml:space="preserve">COVID-19, заполнения анкет и иных документов, связанных с условиями въезда в страну Тура/место оказания туристских услуг в условиях пандемии коронавирусной инфекции </w:t>
      </w:r>
      <w:r w:rsidDel="00000000" w:rsidR="00000000" w:rsidRPr="00000000">
        <w:rPr>
          <w:rFonts w:ascii="Times New Roman" w:cs="Times New Roman" w:eastAsia="Times New Roman" w:hAnsi="Times New Roman"/>
          <w:sz w:val="24"/>
          <w:szCs w:val="24"/>
          <w:rtl w:val="0"/>
        </w:rPr>
        <w:t xml:space="preserve">COVID-19</w:t>
      </w:r>
      <w:r w:rsidDel="00000000" w:rsidR="00000000" w:rsidRPr="00000000">
        <w:rPr>
          <w:rFonts w:ascii="Times New Roman" w:cs="Times New Roman" w:eastAsia="Times New Roman" w:hAnsi="Times New Roman"/>
          <w:color w:val="000000"/>
          <w:sz w:val="24"/>
          <w:szCs w:val="24"/>
          <w:rtl w:val="0"/>
        </w:rPr>
        <w:t xml:space="preserve">, прохождения ПЦР-теста или предъявление сертификата о вакцинации от </w:t>
      </w:r>
      <w:r w:rsidDel="00000000" w:rsidR="00000000" w:rsidRPr="00000000">
        <w:rPr>
          <w:rFonts w:ascii="Times New Roman" w:cs="Times New Roman" w:eastAsia="Times New Roman" w:hAnsi="Times New Roman"/>
          <w:sz w:val="24"/>
          <w:szCs w:val="24"/>
          <w:rtl w:val="0"/>
        </w:rPr>
        <w:t xml:space="preserve">коронавирусной инфекции COVID-19, и т.п.</w:t>
      </w:r>
      <w:r w:rsidDel="00000000" w:rsidR="00000000" w:rsidRPr="00000000">
        <w:rPr>
          <w:rFonts w:ascii="Times New Roman" w:cs="Times New Roman" w:eastAsia="Times New Roman" w:hAnsi="Times New Roman"/>
          <w:color w:val="000000"/>
          <w:sz w:val="24"/>
          <w:szCs w:val="24"/>
          <w:rtl w:val="0"/>
        </w:rPr>
        <w:t xml:space="preserve"> ; а также комплекс услуг, заключающийся в реализации обязанностей Турагента по договору о реализации туристского продукта/поручения на бронирование (за исключением ряда обязанностей, обозначенных в п. Договора), закрепленных п. 4.1.4, 4.1.6, типовая форма которого представлена в Приложении №1 (Типовая форма договора о реализации туристского продукта).</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Заказчик обязуется принять и оплатить их по цене, определяемой в соответствии </w:t>
      </w:r>
      <w:r w:rsidDel="00000000" w:rsidR="00000000" w:rsidRPr="00000000">
        <w:rPr>
          <w:rFonts w:ascii="Times New Roman" w:cs="Times New Roman" w:eastAsia="Times New Roman" w:hAnsi="Times New Roman"/>
          <w:sz w:val="24"/>
          <w:szCs w:val="24"/>
          <w:rtl w:val="0"/>
        </w:rPr>
        <w:t xml:space="preserve">с </w:t>
      </w:r>
      <w:r w:rsidDel="00000000" w:rsidR="00000000" w:rsidRPr="00000000">
        <w:rPr>
          <w:rFonts w:ascii="Times New Roman" w:cs="Times New Roman" w:eastAsia="Times New Roman" w:hAnsi="Times New Roman"/>
          <w:color w:val="000000"/>
          <w:sz w:val="24"/>
          <w:szCs w:val="24"/>
          <w:rtl w:val="0"/>
        </w:rPr>
        <w:t xml:space="preserve">подп. «а» п. 2.2 Договора.</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Заказчик вправе отказать Исполнителю в принятии акцепта настоящего Договора без указания причин отказа.</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Обязанности сторон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Исполнитель</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обязан</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осуществить консультирование Клиентов и подбор Тура/туристских услуг в соответствии с п. 1.1 Договора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при это выбор Туроператора, средства размещения, полетной программы Исполнитель осуществляет самостоятельно под свою ответственность;</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получить информацию о необходимых доплатах по выбранном</w:t>
      </w: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color w:val="000000"/>
          <w:sz w:val="24"/>
          <w:szCs w:val="24"/>
          <w:rtl w:val="0"/>
        </w:rPr>
        <w:t xml:space="preserve"> Туру у Туроператора, сформировавшего соответствующий Тур/туристским услугам;</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убедиться в действительности заграничных паспортов Участников тура на период поездки; у</w:t>
      </w:r>
      <w:r w:rsidDel="00000000" w:rsidR="00000000" w:rsidRPr="00000000">
        <w:rPr>
          <w:rFonts w:ascii="Times New Roman" w:cs="Times New Roman" w:eastAsia="Times New Roman" w:hAnsi="Times New Roman"/>
          <w:sz w:val="24"/>
          <w:szCs w:val="24"/>
          <w:rtl w:val="0"/>
        </w:rPr>
        <w:t xml:space="preserve">б</w:t>
      </w:r>
      <w:r w:rsidDel="00000000" w:rsidR="00000000" w:rsidRPr="00000000">
        <w:rPr>
          <w:rFonts w:ascii="Times New Roman" w:cs="Times New Roman" w:eastAsia="Times New Roman" w:hAnsi="Times New Roman"/>
          <w:color w:val="000000"/>
          <w:sz w:val="24"/>
          <w:szCs w:val="24"/>
          <w:rtl w:val="0"/>
        </w:rPr>
        <w:t xml:space="preserve">едиться, что срок действия заграничных паспортов Участников тура удовлетворяет визовым требованиям в случае, если для потребления Тура/туристских услуг будет необходимо получение виз;</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проинформировать Клиентов заказчика об условиях и правилах въезда в страну Тура/места оказания туристских услуг, в том числе - о порядке прохождения тестирования на инфекционные и/или вирусные заболевания, в т..ч на коронавирусную инфекцию COVID-19, заполнения анкет и иных документов, связанных с условиями въезда в страну Тура/место оказания туристских услуг в условиях пандемии коронавирусной инфекции COVID-19, прохождения ПЦР-теста или предъявление сертификата о вакцинации от коронавирусной инфекции COVID-19, и т.п.;</w:t>
      </w: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sz w:val="24"/>
          <w:szCs w:val="24"/>
        </w:rPr>
      </w:pPr>
      <w:r w:rsidDel="00000000" w:rsidR="00000000" w:rsidRPr="00000000">
        <w:rPr>
          <w:rFonts w:ascii="Times New Roman" w:cs="Times New Roman" w:eastAsia="Times New Roman" w:hAnsi="Times New Roman"/>
          <w:color w:val="000000"/>
          <w:sz w:val="24"/>
          <w:szCs w:val="24"/>
          <w:rtl w:val="0"/>
        </w:rPr>
        <w:t xml:space="preserve">проинформировать Клиентов заказчика  о специфике организации и реализации услуг по перевозке чартерными рейсами (возможное изменение времени отправления и аэропорта прилета/вылета по инициативе авиаперевозчика);</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убедиться в наличии достаточного количества пустых страниц в заграничных паспортах Участников тура в случае, если для потребления Тура/туристских услуг будет необходимо получение виз;</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предложить Клиентам заказчика заключить договор страхования от невыезда;</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контроли</w:t>
      </w:r>
      <w:r w:rsidDel="00000000" w:rsidR="00000000" w:rsidRPr="00000000">
        <w:rPr>
          <w:rFonts w:ascii="Times New Roman" w:cs="Times New Roman" w:eastAsia="Times New Roman" w:hAnsi="Times New Roman"/>
          <w:sz w:val="24"/>
          <w:szCs w:val="24"/>
          <w:rtl w:val="0"/>
        </w:rPr>
        <w:t xml:space="preserve">р</w:t>
      </w:r>
      <w:r w:rsidDel="00000000" w:rsidR="00000000" w:rsidRPr="00000000">
        <w:rPr>
          <w:rFonts w:ascii="Times New Roman" w:cs="Times New Roman" w:eastAsia="Times New Roman" w:hAnsi="Times New Roman"/>
          <w:color w:val="000000"/>
          <w:sz w:val="24"/>
          <w:szCs w:val="24"/>
          <w:rtl w:val="0"/>
        </w:rPr>
        <w:t xml:space="preserve">овать срок подачи Участниками тура документов для получения виз;</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осуществить </w:t>
      </w:r>
      <w:r w:rsidDel="00000000" w:rsidR="00000000" w:rsidRPr="00000000">
        <w:rPr>
          <w:rFonts w:ascii="Times New Roman" w:cs="Times New Roman" w:eastAsia="Times New Roman" w:hAnsi="Times New Roman"/>
          <w:color w:val="000000"/>
          <w:sz w:val="24"/>
          <w:szCs w:val="24"/>
          <w:rtl w:val="0"/>
        </w:rPr>
        <w:t xml:space="preserve"> выбор и направить Заявку на бронирование Тура на сайте: </w:t>
      </w:r>
      <w:hyperlink r:id="rId8">
        <w:r w:rsidDel="00000000" w:rsidR="00000000" w:rsidRPr="00000000">
          <w:rPr>
            <w:rFonts w:ascii="Times New Roman" w:cs="Times New Roman" w:eastAsia="Times New Roman" w:hAnsi="Times New Roman"/>
            <w:color w:val="000000"/>
            <w:sz w:val="24"/>
            <w:szCs w:val="24"/>
            <w:rtl w:val="0"/>
          </w:rPr>
          <w:t xml:space="preserve">https://novospace.ru/agency</w:t>
        </w:r>
      </w:hyperlink>
      <w:r w:rsidDel="00000000" w:rsidR="00000000" w:rsidRPr="00000000">
        <w:rPr>
          <w:rFonts w:ascii="Times New Roman" w:cs="Times New Roman" w:eastAsia="Times New Roman" w:hAnsi="Times New Roman"/>
          <w:color w:val="000000"/>
          <w:sz w:val="24"/>
          <w:szCs w:val="24"/>
          <w:rtl w:val="0"/>
        </w:rPr>
        <w:t xml:space="preserve"> с использованием сервиса “Маг-тревел” </w:t>
      </w:r>
      <w:r w:rsidDel="00000000" w:rsidR="00000000" w:rsidRPr="00000000">
        <w:rPr>
          <w:rFonts w:ascii="Times New Roman" w:cs="Times New Roman" w:eastAsia="Times New Roman" w:hAnsi="Times New Roman"/>
          <w:color w:val="000000"/>
          <w:sz w:val="24"/>
          <w:szCs w:val="24"/>
          <w:rtl w:val="0"/>
        </w:rPr>
        <w:t xml:space="preserve">, при этом указать в форме следующие данные :</w:t>
      </w:r>
    </w:p>
    <w:p w:rsidR="00000000" w:rsidDel="00000000" w:rsidP="00000000" w:rsidRDefault="00000000" w:rsidRPr="00000000" w14:paraId="00000029">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наименование Туроператора, сформировавшего выбранный Тур/поставщика услуг;</w:t>
      </w:r>
    </w:p>
    <w:p w:rsidR="00000000" w:rsidDel="00000000" w:rsidP="00000000" w:rsidRDefault="00000000" w:rsidRPr="00000000" w14:paraId="0000002A">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 и время вылета авиаперелетов, входящих в Тур и класс обслуживания (при наличии);</w:t>
      </w:r>
    </w:p>
    <w:p w:rsidR="00000000" w:rsidDel="00000000" w:rsidP="00000000" w:rsidRDefault="00000000" w:rsidRPr="00000000" w14:paraId="0000002B">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наименование отеля и количество ночей проживания;</w:t>
      </w:r>
    </w:p>
    <w:p w:rsidR="00000000" w:rsidDel="00000000" w:rsidP="00000000" w:rsidRDefault="00000000" w:rsidRPr="00000000" w14:paraId="0000002C">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тип размещения в отеле;</w:t>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тип питания в отеле;</w:t>
      </w:r>
    </w:p>
    <w:p w:rsidR="00000000" w:rsidDel="00000000" w:rsidP="00000000" w:rsidRDefault="00000000" w:rsidRPr="00000000" w14:paraId="0000002E">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необходимость оказания услуг по трансферу Участников тура;</w:t>
      </w:r>
    </w:p>
    <w:p w:rsidR="00000000" w:rsidDel="00000000" w:rsidP="00000000" w:rsidRDefault="00000000" w:rsidRPr="00000000" w14:paraId="0000002F">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наличие среди Участников тура младенцев, и, в случае наличия, размер сопр</w:t>
      </w:r>
      <w:r w:rsidDel="00000000" w:rsidR="00000000" w:rsidRPr="00000000">
        <w:rPr>
          <w:rFonts w:ascii="Times New Roman" w:cs="Times New Roman" w:eastAsia="Times New Roman" w:hAnsi="Times New Roman"/>
          <w:sz w:val="24"/>
          <w:szCs w:val="24"/>
          <w:rtl w:val="0"/>
        </w:rPr>
        <w:t xml:space="preserve">я</w:t>
      </w:r>
      <w:r w:rsidDel="00000000" w:rsidR="00000000" w:rsidRPr="00000000">
        <w:rPr>
          <w:rFonts w:ascii="Times New Roman" w:cs="Times New Roman" w:eastAsia="Times New Roman" w:hAnsi="Times New Roman"/>
          <w:color w:val="000000"/>
          <w:sz w:val="24"/>
          <w:szCs w:val="24"/>
          <w:rtl w:val="0"/>
        </w:rPr>
        <w:t xml:space="preserve">женной с эт</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color w:val="000000"/>
          <w:sz w:val="24"/>
          <w:szCs w:val="24"/>
          <w:rtl w:val="0"/>
        </w:rPr>
        <w:t xml:space="preserve">м доплаты;</w:t>
      </w:r>
    </w:p>
    <w:p w:rsidR="00000000" w:rsidDel="00000000" w:rsidP="00000000" w:rsidRDefault="00000000" w:rsidRPr="00000000" w14:paraId="00000030">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наличие доплат за оказание Заказчиком Участникам тура дополнительных услуг, в частности, за оказание информационной поддержки в получении ви</w:t>
      </w:r>
      <w:r w:rsidDel="00000000" w:rsidR="00000000" w:rsidRPr="00000000">
        <w:rPr>
          <w:rFonts w:ascii="Times New Roman" w:cs="Times New Roman" w:eastAsia="Times New Roman" w:hAnsi="Times New Roman"/>
          <w:sz w:val="24"/>
          <w:szCs w:val="24"/>
          <w:rtl w:val="0"/>
        </w:rPr>
        <w:t xml:space="preserve">з</w:t>
      </w:r>
      <w:r w:rsidDel="00000000" w:rsidR="00000000" w:rsidRPr="00000000">
        <w:rPr>
          <w:rFonts w:ascii="Times New Roman" w:cs="Times New Roman" w:eastAsia="Times New Roman" w:hAnsi="Times New Roman"/>
          <w:color w:val="000000"/>
          <w:sz w:val="24"/>
          <w:szCs w:val="24"/>
          <w:rtl w:val="0"/>
        </w:rPr>
        <w:t xml:space="preserve">, приобретение страховок для Участников тура;   </w:t>
      </w:r>
    </w:p>
    <w:p w:rsidR="00000000" w:rsidDel="00000000" w:rsidP="00000000" w:rsidRDefault="00000000" w:rsidRPr="00000000" w14:paraId="00000031">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необходимость осуществления дополнительных затрат на оплату топливных сборов;</w:t>
      </w:r>
    </w:p>
    <w:p w:rsidR="00000000" w:rsidDel="00000000" w:rsidP="00000000" w:rsidRDefault="00000000" w:rsidRPr="00000000" w14:paraId="00000032">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конкретизацию рейса (при наличии);</w:t>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паспортные данные Клиента заказчика, которые состоят из фамилии, имени и отчества; номера паспорта; наименования органа, выдавшего паспорт, а также даты его выдачи; адрес регистрации (включая индекс) и адрес для направления корреспонденции (если не совпадает с адресом регистрации); а также адрес электронной почты Клиента заказчика, а также его номер телефона для связи;</w:t>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телефона И</w:t>
      </w:r>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полнителя; </w:t>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фотографии или сканы заграничных паспортов и виз (если они необходимы для потребления Тура) Участников тура;</w:t>
      </w:r>
    </w:p>
    <w:p w:rsidR="00000000" w:rsidDel="00000000" w:rsidP="00000000" w:rsidRDefault="00000000" w:rsidRPr="00000000" w14:paraId="00000036">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персональные данные Участников тура, которые состоят из фамилии и имени в соответствии с их заграничными паспортами; номера заграничного паспорта и его срока действия; на</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color w:val="000000"/>
          <w:sz w:val="24"/>
          <w:szCs w:val="24"/>
          <w:rtl w:val="0"/>
        </w:rPr>
        <w:t xml:space="preserve">менования органа, выдавшего заграничный паспорт; даты </w:t>
      </w:r>
      <w:r w:rsidDel="00000000" w:rsidR="00000000" w:rsidRPr="00000000">
        <w:rPr>
          <w:rFonts w:ascii="Times New Roman" w:cs="Times New Roman" w:eastAsia="Times New Roman" w:hAnsi="Times New Roman"/>
          <w:sz w:val="24"/>
          <w:szCs w:val="24"/>
          <w:rtl w:val="0"/>
        </w:rPr>
        <w:t xml:space="preserve">р</w:t>
      </w:r>
      <w:r w:rsidDel="00000000" w:rsidR="00000000" w:rsidRPr="00000000">
        <w:rPr>
          <w:rFonts w:ascii="Times New Roman" w:cs="Times New Roman" w:eastAsia="Times New Roman" w:hAnsi="Times New Roman"/>
          <w:color w:val="000000"/>
          <w:sz w:val="24"/>
          <w:szCs w:val="24"/>
          <w:rtl w:val="0"/>
        </w:rPr>
        <w:t xml:space="preserve">ождения; </w:t>
      </w:r>
      <w:r w:rsidDel="00000000" w:rsidR="00000000" w:rsidRPr="00000000">
        <w:rPr>
          <w:rFonts w:ascii="Times New Roman" w:cs="Times New Roman" w:eastAsia="Times New Roman" w:hAnsi="Times New Roman"/>
          <w:color w:val="000000"/>
          <w:sz w:val="24"/>
          <w:szCs w:val="24"/>
          <w:rtl w:val="0"/>
        </w:rPr>
        <w:t xml:space="preserve">гражданства</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7">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проконтролировать правильность ввода вышеуказанных данных при использовании сервиса “</w:t>
      </w:r>
      <w:r w:rsidDel="00000000" w:rsidR="00000000" w:rsidRPr="00000000">
        <w:rPr>
          <w:rFonts w:ascii="Times New Roman" w:cs="Times New Roman" w:eastAsia="Times New Roman" w:hAnsi="Times New Roman"/>
          <w:color w:val="000000"/>
          <w:sz w:val="24"/>
          <w:szCs w:val="24"/>
          <w:rtl w:val="0"/>
        </w:rPr>
        <w:t xml:space="preserve">Маг-тревел</w:t>
      </w:r>
      <w:r w:rsidDel="00000000" w:rsidR="00000000" w:rsidRPr="00000000">
        <w:rPr>
          <w:rFonts w:ascii="Times New Roman" w:cs="Times New Roman" w:eastAsia="Times New Roman" w:hAnsi="Times New Roman"/>
          <w:color w:val="000000"/>
          <w:sz w:val="24"/>
          <w:szCs w:val="24"/>
          <w:rtl w:val="0"/>
        </w:rPr>
        <w:t xml:space="preserve">”, а также выбранные параметры тура: даты, направление, время отправления авиарейсов, места проживания, категорию номера и иные;</w:t>
      </w:r>
    </w:p>
    <w:p w:rsidR="00000000" w:rsidDel="00000000" w:rsidP="00000000" w:rsidRDefault="00000000" w:rsidRPr="00000000" w14:paraId="00000038">
      <w:pPr>
        <w:numPr>
          <w:ilvl w:val="1"/>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после формирования Заявки на бронирование Тура добавить данные российских паспортов Клиентов, с которыми впоследствии будет заключен договор реализации туристского продукта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случае осуществления бронирования Тура/туристских услуг Заказчиком в отсутствие персональных данных всех Участников тура Исполнитель обязан предоставить соответствующие данные Заказчику не позднее 10 дней до авиаперелета, входящего в состав Тура,</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проинформировать Клиентов заказчика о сроках оплаты Тура/туристских услуг, </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своевременно осуществить перевод денежных средств, уплачиваемых Клиентами в счет оплаты Тура/туристских услуг, Туроператору/поставщику услуг, что необходимо для осуществления Заказчиком бронирования Тура/услуг (в случае, если денежные средства в счет оплаты Тура/услуг передаются Клиентами заказчика Исполнителю),</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своевременно осуществить перевод денежных средств, уплаченных Клиентами в счет оплаты Тура/туристских услуг и дополнительных услуг (в случае, если денежные средства в счет оплаты Тура передаются Клиентами заказчика Исполнителю) Заказчику в размере, уменьшенном на стоимость Услуг Исполнителя. Стоимость Услуг определена подп. «а» п. 2.2 Договора. Соответствующий перевод должен быть осуществлён Исполнителем до момента осуществления технического бронирования Тура/услуг Заказчиком,</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после подтверждения бронирования Тура/туристских услуг предоставить Клиентам заказчика договор о реализации Тура/поручении на бронирование, подписанный со стороны Заказчика. В течение двух дней после такого предоставления представить Заказчику (i) договор о реализации Тура/п</w:t>
      </w:r>
      <w:r w:rsidDel="00000000" w:rsidR="00000000" w:rsidRPr="00000000">
        <w:rPr>
          <w:rFonts w:ascii="Times New Roman" w:cs="Times New Roman" w:eastAsia="Times New Roman" w:hAnsi="Times New Roman"/>
          <w:sz w:val="24"/>
          <w:szCs w:val="24"/>
          <w:rtl w:val="0"/>
        </w:rPr>
        <w:t xml:space="preserve">оручения на бронирование</w:t>
      </w:r>
      <w:r w:rsidDel="00000000" w:rsidR="00000000" w:rsidRPr="00000000">
        <w:rPr>
          <w:rFonts w:ascii="Times New Roman" w:cs="Times New Roman" w:eastAsia="Times New Roman" w:hAnsi="Times New Roman"/>
          <w:color w:val="000000"/>
          <w:sz w:val="24"/>
          <w:szCs w:val="24"/>
          <w:rtl w:val="0"/>
        </w:rPr>
        <w:t xml:space="preserve">, подписанный Клиентом заказчика или (ii) документ, свидетельствующий о том, что Клиент заказчика ознакомлен с договором о реализации Тура/поручения на бронирование и выражает свою волю на его заключение,</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осуществлять контроль за информацией о переносе времени вылета рейса, состоянием электронного табло аэропорта в течение времени, предшествующего времени вылета рейса, входящего в состав Тура, услуги по реализации которого оказывал Исполнитель, и иных возможных изменениях Тура для своевременного информирования Клиентов об изменениях Тура в соответствии с п. 1.1 Договора, п. 1.4.6 Типовой формы договора о реализации туристского продукта (Приложение №1), </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непосредственно после предоставления Заказчиком комплекта выписанных проездных документов предоставить соответствующие документы Клиентам по каналам связи, определенным договором о реализации туристского продукта (Тура)/поручения на бронирование в качестве способа передачи юридически значимых сообщений (п. 9.2 Типовой формы договора о реализации туристского продукта, Приложение №1), </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обеспечивать информационное сопровождение всех участников Тура до момента окончания Тура, в том числе осуществление контактов с Туроператором/поставщиками услуг по вопросам, касающимся Тура/услуг; осуществление контактов с третьими лицами, оказывающими услуги, входящие в Тур, в том числе по вопросам раннего заезда Участников тура в отель; осуществление онлайн-регистрации Участников Тура на рейс; отслеживание времени вылета и информирование Клиентов заказчика об изменениях времени вылета авиарейса, входящего в состав Тура; </w:t>
      </w:r>
      <w:r w:rsidDel="00000000" w:rsidR="00000000" w:rsidRPr="00000000">
        <w:rPr>
          <w:rFonts w:ascii="Times New Roman" w:cs="Times New Roman" w:eastAsia="Times New Roman" w:hAnsi="Times New Roman"/>
          <w:sz w:val="24"/>
          <w:szCs w:val="24"/>
          <w:rtl w:val="0"/>
        </w:rPr>
        <w:t xml:space="preserve">информирование</w:t>
      </w:r>
      <w:r w:rsidDel="00000000" w:rsidR="00000000" w:rsidRPr="00000000">
        <w:rPr>
          <w:rFonts w:ascii="Times New Roman" w:cs="Times New Roman" w:eastAsia="Times New Roman" w:hAnsi="Times New Roman"/>
          <w:color w:val="000000"/>
          <w:sz w:val="24"/>
          <w:szCs w:val="24"/>
          <w:rtl w:val="0"/>
        </w:rPr>
        <w:t xml:space="preserve"> участников тура о санитарно-эпидемиологических правил</w:t>
      </w:r>
      <w:r w:rsidDel="00000000" w:rsidR="00000000" w:rsidRPr="00000000">
        <w:rPr>
          <w:rFonts w:ascii="Times New Roman" w:cs="Times New Roman" w:eastAsia="Times New Roman" w:hAnsi="Times New Roman"/>
          <w:sz w:val="24"/>
          <w:szCs w:val="24"/>
          <w:rtl w:val="0"/>
        </w:rPr>
        <w:t xml:space="preserve">ах и требованиях страны временного пребывания, перевозчика, а также установленных в РФ после возвращения из поездки,</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осуществить возврат денежных средств Клиентам заказчика в полном </w:t>
      </w:r>
      <w:r w:rsidDel="00000000" w:rsidR="00000000" w:rsidRPr="00000000">
        <w:rPr>
          <w:rFonts w:ascii="Times New Roman" w:cs="Times New Roman" w:eastAsia="Times New Roman" w:hAnsi="Times New Roman"/>
          <w:color w:val="000000"/>
          <w:sz w:val="24"/>
          <w:szCs w:val="24"/>
          <w:rtl w:val="0"/>
        </w:rPr>
        <w:t xml:space="preserve">объеме</w:t>
      </w:r>
      <w:r w:rsidDel="00000000" w:rsidR="00000000" w:rsidRPr="00000000">
        <w:rPr>
          <w:rFonts w:ascii="Times New Roman" w:cs="Times New Roman" w:eastAsia="Times New Roman" w:hAnsi="Times New Roman"/>
          <w:color w:val="000000"/>
          <w:sz w:val="24"/>
          <w:szCs w:val="24"/>
          <w:rtl w:val="0"/>
        </w:rPr>
        <w:t xml:space="preserve">, включая </w:t>
      </w:r>
      <w:r w:rsidDel="00000000" w:rsidR="00000000" w:rsidRPr="00000000">
        <w:rPr>
          <w:rFonts w:ascii="Times New Roman" w:cs="Times New Roman" w:eastAsia="Times New Roman" w:hAnsi="Times New Roman"/>
          <w:sz w:val="24"/>
          <w:szCs w:val="24"/>
          <w:rtl w:val="0"/>
        </w:rPr>
        <w:t xml:space="preserve">вознаграждение</w:t>
      </w:r>
      <w:r w:rsidDel="00000000" w:rsidR="00000000" w:rsidRPr="00000000">
        <w:rPr>
          <w:rFonts w:ascii="Times New Roman" w:cs="Times New Roman" w:eastAsia="Times New Roman" w:hAnsi="Times New Roman"/>
          <w:color w:val="000000"/>
          <w:sz w:val="24"/>
          <w:szCs w:val="24"/>
          <w:rtl w:val="0"/>
        </w:rPr>
        <w:t xml:space="preserve"> Исполнителя, в случае, если Туроператор/поставщик услуг не подтвердил бронирование; </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осуществить возврат денежных средств Клиентам заказчика в случае, если Клиенты заказчика отказались от договора о реализации Тура/поручения на бронирование. Денежные средства подле</w:t>
      </w:r>
      <w:r w:rsidDel="00000000" w:rsidR="00000000" w:rsidRPr="00000000">
        <w:rPr>
          <w:rFonts w:ascii="Times New Roman" w:cs="Times New Roman" w:eastAsia="Times New Roman" w:hAnsi="Times New Roman"/>
          <w:sz w:val="24"/>
          <w:szCs w:val="24"/>
          <w:rtl w:val="0"/>
        </w:rPr>
        <w:t xml:space="preserve">ж</w:t>
      </w:r>
      <w:r w:rsidDel="00000000" w:rsidR="00000000" w:rsidRPr="00000000">
        <w:rPr>
          <w:rFonts w:ascii="Times New Roman" w:cs="Times New Roman" w:eastAsia="Times New Roman" w:hAnsi="Times New Roman"/>
          <w:color w:val="000000"/>
          <w:sz w:val="24"/>
          <w:szCs w:val="24"/>
          <w:rtl w:val="0"/>
        </w:rPr>
        <w:t xml:space="preserve">ат возврату в полном объеме, уменьшенном в соответствии с п. 4.</w:t>
      </w: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.7 Типовой формы договора о реализации туристского продукта. В соответствии с данным положением объем денежных средств, подлежащих возврату, уменьшается на размер расходов, фактически понесенных Заказчиком и Туроператором/поставщиком услуг, а также на стоимость услуг, уже оказанных Клиентам заказчика. </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произвести возврат </w:t>
      </w:r>
      <w:r w:rsidDel="00000000" w:rsidR="00000000" w:rsidRPr="00000000">
        <w:rPr>
          <w:rFonts w:ascii="Times New Roman" w:cs="Times New Roman" w:eastAsia="Times New Roman" w:hAnsi="Times New Roman"/>
          <w:sz w:val="24"/>
          <w:szCs w:val="24"/>
          <w:rtl w:val="0"/>
        </w:rPr>
        <w:t xml:space="preserve">удержанного</w:t>
      </w:r>
      <w:r w:rsidDel="00000000" w:rsidR="00000000" w:rsidRPr="00000000">
        <w:rPr>
          <w:rFonts w:ascii="Times New Roman" w:cs="Times New Roman" w:eastAsia="Times New Roman" w:hAnsi="Times New Roman"/>
          <w:sz w:val="24"/>
          <w:szCs w:val="24"/>
          <w:rtl w:val="0"/>
        </w:rPr>
        <w:t xml:space="preserve"> вознаграждения Клиентам заказчика путем перечисления денежных средств непосредственно Заказчику в случае направления Клиентами Заказчика претензий, исковых заявлений, инициировании Клиентами заказчика в отношении него судебных процессов о взыскании денежных средств, составляющих агентскую комиссию Заказчика, а также в случае возврата стоимости тура Клиентам заказчика Туроператором/поставщиком услуг в порядке, предусмотренном законодательством РФ. При этом стоимость услуг Заказчика, удерживаемая в соответствии с подп. «а» п. 2.2 Договора. Договора не подлежит возврату Клиентам заказчика за исключением случаев, когда Заявка на бронирование не подтверждена Туроператором/поставщиком услуг.</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зарегистрироваться в качестве плательщика налога на профессиональный доход в установленном законодательством порядке и незамедлительно информировать Заказчика об изменении или утрате данного статуса;</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не позднее 24 часов с момента получения вознаграждения от Заказчика направить сформированный в приложении “Мой Налог” чек самозанятого на электронный адрес Заказчика check@babytravelclub.ru</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 случае невыдачи чека, указанного в пп. v п. 2.1 настоящего Договора, Исполнитель обязуется выплатить Заказчику штраф в размере 30% от каждой суммы, на которую не был выдан чек.</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Заказчик обязан:</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оплатить услуги. Стоимость услуг составляет размер комиссии, уплачиваемой Туроператором/поставщиком услуг Заказчику за реализацию Тура/услуги (определяется в соответствии с тарифами комиссии турагентов, определяемыми Туроператором/поставщиком услуг), уменьшенных на:</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 (i) 2% от стоимости</w:t>
      </w:r>
      <w:r w:rsidDel="00000000" w:rsidR="00000000" w:rsidRPr="00000000">
        <w:rPr>
          <w:rFonts w:ascii="Times New Roman" w:cs="Times New Roman" w:eastAsia="Times New Roman" w:hAnsi="Times New Roman"/>
          <w:sz w:val="24"/>
          <w:szCs w:val="24"/>
          <w:rtl w:val="0"/>
        </w:rPr>
        <w:t xml:space="preserve"> тура/услуги </w:t>
      </w:r>
      <w:r w:rsidDel="00000000" w:rsidR="00000000" w:rsidRPr="00000000">
        <w:rPr>
          <w:rFonts w:ascii="Times New Roman" w:cs="Times New Roman" w:eastAsia="Times New Roman" w:hAnsi="Times New Roman"/>
          <w:color w:val="000000"/>
          <w:sz w:val="24"/>
          <w:szCs w:val="24"/>
          <w:rtl w:val="0"/>
        </w:rPr>
        <w:t xml:space="preserve">брутто (минимум 1000 руб.) + 1% от стоимости тура/услуги (брутто) +200 руб. (при необходимости</w:t>
      </w:r>
      <w:r w:rsidDel="00000000" w:rsidR="00000000" w:rsidRPr="00000000">
        <w:rPr>
          <w:rFonts w:ascii="Times New Roman" w:cs="Times New Roman" w:eastAsia="Times New Roman" w:hAnsi="Times New Roman"/>
          <w:sz w:val="24"/>
          <w:szCs w:val="24"/>
          <w:rtl w:val="0"/>
        </w:rPr>
        <w:t xml:space="preserve"> подготовки печатной версии договора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 случае перечисления денежных средств в оплату тура/услуги непосредственно Заказчику Клиентами Заказчика или через Исполнителя, (ii) 2% от стоимости тура/услуги брутто (минимум 1000 руб.) + 2% от стоимости тура/услуги (брутто) +200 руб. (при необходимости подготовки печатной версии договора) в случае применения Клиентами заказчика </w:t>
      </w:r>
      <w:r w:rsidDel="00000000" w:rsidR="00000000" w:rsidRPr="00000000">
        <w:rPr>
          <w:rFonts w:ascii="Times New Roman" w:cs="Times New Roman" w:eastAsia="Times New Roman" w:hAnsi="Times New Roman"/>
          <w:color w:val="000000"/>
          <w:sz w:val="24"/>
          <w:szCs w:val="24"/>
          <w:rtl w:val="0"/>
        </w:rPr>
        <w:t xml:space="preserve">интернет-эквайринга, и</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 стоимость услуг, взимаемую Заказчиком за оформление виз (если Клиентам требуется оформление визы, и Исполнитель не оказывает Клиентам соответствующие услуги самостоятельно), и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оказание визовой поддержки Тура/услуги (заполнение визовых заявлений на ресурсе Туроператора) в том случае, если заполнение визовых заявлений на ресурсе Туроператора обязан осуществить Заказчик в соответствии с требованиями Туроператора).</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Оплата Услуг осуществляется путем осуществления межбанковского перевода денежных средств на счет Исполнителя или путем зачета в случае, если в результате оплаты Тура</w:t>
      </w:r>
      <w:r w:rsidDel="00000000" w:rsidR="00000000" w:rsidRPr="00000000">
        <w:rPr>
          <w:rFonts w:ascii="Times New Roman" w:cs="Times New Roman" w:eastAsia="Times New Roman" w:hAnsi="Times New Roman"/>
          <w:sz w:val="24"/>
          <w:szCs w:val="24"/>
          <w:rtl w:val="0"/>
        </w:rPr>
        <w:t xml:space="preserve">/услуги </w:t>
      </w:r>
      <w:r w:rsidDel="00000000" w:rsidR="00000000" w:rsidRPr="00000000">
        <w:rPr>
          <w:rFonts w:ascii="Times New Roman" w:cs="Times New Roman" w:eastAsia="Times New Roman" w:hAnsi="Times New Roman"/>
          <w:color w:val="000000"/>
          <w:sz w:val="24"/>
          <w:szCs w:val="24"/>
          <w:rtl w:val="0"/>
        </w:rPr>
        <w:t xml:space="preserve">Клиентами заказчика денежные средства оказываются в сфере хозяйственного ведения Исполнителя и подлежат передаче Заказчику в соответствии с подп. «f» п. 2.1 Договора, и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 и 1000 рублей в случае, если Заказчик осуществляет прием Клиентов заказчика в офисе Заказчика в отсутствие Исполнителя и принимает оплату за Тур/услугу наличными денежными средствами, и </w:t>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обработать заявку на бронирование в течение (а) текущего рабочего дня, если за</w:t>
      </w:r>
      <w:r w:rsidDel="00000000" w:rsidR="00000000" w:rsidRPr="00000000">
        <w:rPr>
          <w:rFonts w:ascii="Times New Roman" w:cs="Times New Roman" w:eastAsia="Times New Roman" w:hAnsi="Times New Roman"/>
          <w:sz w:val="24"/>
          <w:szCs w:val="24"/>
          <w:rtl w:val="0"/>
        </w:rPr>
        <w:t xml:space="preserve">яв</w:t>
      </w:r>
      <w:r w:rsidDel="00000000" w:rsidR="00000000" w:rsidRPr="00000000">
        <w:rPr>
          <w:rFonts w:ascii="Times New Roman" w:cs="Times New Roman" w:eastAsia="Times New Roman" w:hAnsi="Times New Roman"/>
          <w:color w:val="000000"/>
          <w:sz w:val="24"/>
          <w:szCs w:val="24"/>
          <w:rtl w:val="0"/>
        </w:rPr>
        <w:t xml:space="preserve">ка на бронирование поступила Заказчику до 1</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color w:val="000000"/>
          <w:sz w:val="24"/>
          <w:szCs w:val="24"/>
          <w:rtl w:val="0"/>
        </w:rPr>
        <w:t xml:space="preserve">:00 по московскому времени, или (б) последующего рабочего дня, если заявка на бронирование поступила после 1</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color w:val="000000"/>
          <w:sz w:val="24"/>
          <w:szCs w:val="24"/>
          <w:rtl w:val="0"/>
        </w:rPr>
        <w:t xml:space="preserve">:00 по московскому времени,</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предоставить Исполнителю не позднее чем за </w:t>
      </w: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Fonts w:ascii="Times New Roman" w:cs="Times New Roman" w:eastAsia="Times New Roman" w:hAnsi="Times New Roman"/>
          <w:color w:val="000000"/>
          <w:sz w:val="24"/>
          <w:szCs w:val="24"/>
          <w:rtl w:val="0"/>
        </w:rPr>
        <w:t xml:space="preserve"> часа до момента начала оказания услуг, входящих в Тур, при условии их готовности со стороны Туроператора/поставщика услуг комплект выписанных проездных документов,</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вернуть </w:t>
      </w:r>
      <w:r w:rsidDel="00000000" w:rsidR="00000000" w:rsidRPr="00000000">
        <w:rPr>
          <w:rFonts w:ascii="Times New Roman" w:cs="Times New Roman" w:eastAsia="Times New Roman" w:hAnsi="Times New Roman"/>
          <w:sz w:val="24"/>
          <w:szCs w:val="24"/>
          <w:rtl w:val="0"/>
        </w:rPr>
        <w:t xml:space="preserve">Клиенту Заказчика</w:t>
      </w:r>
      <w:r w:rsidDel="00000000" w:rsidR="00000000" w:rsidRPr="00000000">
        <w:rPr>
          <w:rFonts w:ascii="Times New Roman" w:cs="Times New Roman" w:eastAsia="Times New Roman" w:hAnsi="Times New Roman"/>
          <w:color w:val="000000"/>
          <w:sz w:val="24"/>
          <w:szCs w:val="24"/>
          <w:rtl w:val="0"/>
        </w:rPr>
        <w:t xml:space="preserve"> денежные средства, переданные Заказчику для оплаты Тура/услуги, в случае, если Туроператор/поставщик услуг не подтвердил бронирование Тура/услуги. Денежные средства возвращаются Исполнителю в полном объеме, уменьшенном на сумму расходов, понесенных Заказчиком в связи с осуществлением возврата денежных средств Исполнителю,</w:t>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вернуть </w:t>
      </w:r>
      <w:r w:rsidDel="00000000" w:rsidR="00000000" w:rsidRPr="00000000">
        <w:rPr>
          <w:rFonts w:ascii="Times New Roman" w:cs="Times New Roman" w:eastAsia="Times New Roman" w:hAnsi="Times New Roman"/>
          <w:sz w:val="24"/>
          <w:szCs w:val="24"/>
          <w:rtl w:val="0"/>
        </w:rPr>
        <w:t xml:space="preserve">Клиенту Заказчика </w:t>
      </w:r>
      <w:r w:rsidDel="00000000" w:rsidR="00000000" w:rsidRPr="00000000">
        <w:rPr>
          <w:rFonts w:ascii="Times New Roman" w:cs="Times New Roman" w:eastAsia="Times New Roman" w:hAnsi="Times New Roman"/>
          <w:color w:val="000000"/>
          <w:sz w:val="24"/>
          <w:szCs w:val="24"/>
          <w:rtl w:val="0"/>
        </w:rPr>
        <w:t xml:space="preserve">денежные средства, переданные Заказчику для оплаты Тура/услуги, в случае, если Клиенты заказчика отказались от договора о реализации Тура/поручения на бронир</w:t>
      </w:r>
      <w:r w:rsidDel="00000000" w:rsidR="00000000" w:rsidRPr="00000000">
        <w:rPr>
          <w:rFonts w:ascii="Times New Roman" w:cs="Times New Roman" w:eastAsia="Times New Roman" w:hAnsi="Times New Roman"/>
          <w:sz w:val="24"/>
          <w:szCs w:val="24"/>
          <w:rtl w:val="0"/>
        </w:rPr>
        <w:t xml:space="preserve">ование</w:t>
      </w:r>
      <w:r w:rsidDel="00000000" w:rsidR="00000000" w:rsidRPr="00000000">
        <w:rPr>
          <w:rFonts w:ascii="Times New Roman" w:cs="Times New Roman" w:eastAsia="Times New Roman" w:hAnsi="Times New Roman"/>
          <w:color w:val="000000"/>
          <w:sz w:val="24"/>
          <w:szCs w:val="24"/>
          <w:rtl w:val="0"/>
        </w:rPr>
        <w:t xml:space="preserve"> до подтверждения бронирования Туроператором/поставщиком услуг. Денежные средства возвращаются Исполнителю в полном объеме, уменьшенном на сумму расходов, понесенных Заказчиком в связи с осуществлением возврата денежных средств Исполнителю,</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вернуть </w:t>
      </w:r>
      <w:r w:rsidDel="00000000" w:rsidR="00000000" w:rsidRPr="00000000">
        <w:rPr>
          <w:rFonts w:ascii="Times New Roman" w:cs="Times New Roman" w:eastAsia="Times New Roman" w:hAnsi="Times New Roman"/>
          <w:sz w:val="24"/>
          <w:szCs w:val="24"/>
          <w:rtl w:val="0"/>
        </w:rPr>
        <w:t xml:space="preserve">Клиенту Заказчика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денежные средства, переданные Заказчику для оплаты Тура/услуги, в случае, если Клиенты заказчика отказались от договора о реализации Тура/поручения на бронирование после подтверждения бронирования Туроператором/поставщиком услуг. Денежные средства возвращаются Исполнителю в полном объеме, уменьшенном в соответствии с подп. «А», «Б», «В» подп. «а» п. 2.2 Договора, а также сумму расходов, фак</w:t>
      </w:r>
      <w:r w:rsidDel="00000000" w:rsidR="00000000" w:rsidRPr="00000000">
        <w:rPr>
          <w:rFonts w:ascii="Times New Roman" w:cs="Times New Roman" w:eastAsia="Times New Roman" w:hAnsi="Times New Roman"/>
          <w:sz w:val="24"/>
          <w:szCs w:val="24"/>
          <w:rtl w:val="0"/>
        </w:rPr>
        <w:t xml:space="preserve">т</w:t>
      </w:r>
      <w:r w:rsidDel="00000000" w:rsidR="00000000" w:rsidRPr="00000000">
        <w:rPr>
          <w:rFonts w:ascii="Times New Roman" w:cs="Times New Roman" w:eastAsia="Times New Roman" w:hAnsi="Times New Roman"/>
          <w:color w:val="000000"/>
          <w:sz w:val="24"/>
          <w:szCs w:val="24"/>
          <w:rtl w:val="0"/>
        </w:rPr>
        <w:t xml:space="preserve">ически понесенных Туроператором/поставщиком услуг в связи с аннуляцией Тура/услуги</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Визовые и иные дополнительные услуги: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58">
      <w:pPr>
        <w:numPr>
          <w:ilvl w:val="1"/>
          <w:numId w:val="1"/>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Заказчик по заявке Исполнителя оказ</w:t>
      </w:r>
      <w:r w:rsidDel="00000000" w:rsidR="00000000" w:rsidRPr="00000000">
        <w:rPr>
          <w:rFonts w:ascii="Times New Roman" w:cs="Times New Roman" w:eastAsia="Times New Roman" w:hAnsi="Times New Roman"/>
          <w:sz w:val="24"/>
          <w:szCs w:val="24"/>
          <w:rtl w:val="0"/>
        </w:rPr>
        <w:t xml:space="preserve">ы</w:t>
      </w:r>
      <w:r w:rsidDel="00000000" w:rsidR="00000000" w:rsidRPr="00000000">
        <w:rPr>
          <w:rFonts w:ascii="Times New Roman" w:cs="Times New Roman" w:eastAsia="Times New Roman" w:hAnsi="Times New Roman"/>
          <w:color w:val="000000"/>
          <w:sz w:val="24"/>
          <w:szCs w:val="24"/>
          <w:rtl w:val="0"/>
        </w:rPr>
        <w:t xml:space="preserve">вает Клиентам заказчика услуги по оформлению визы:</w:t>
      </w:r>
    </w:p>
    <w:p w:rsidR="00000000" w:rsidDel="00000000" w:rsidP="00000000" w:rsidRDefault="00000000" w:rsidRPr="00000000" w14:paraId="00000059">
      <w:pPr>
        <w:numPr>
          <w:ilvl w:val="0"/>
          <w:numId w:val="4"/>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оформление визы через Туроператора; стоимость да</w:t>
      </w:r>
      <w:r w:rsidDel="00000000" w:rsidR="00000000" w:rsidRPr="00000000">
        <w:rPr>
          <w:rFonts w:ascii="Times New Roman" w:cs="Times New Roman" w:eastAsia="Times New Roman" w:hAnsi="Times New Roman"/>
          <w:sz w:val="24"/>
          <w:szCs w:val="24"/>
          <w:rtl w:val="0"/>
        </w:rPr>
        <w:t xml:space="preserve">нно</w:t>
      </w:r>
      <w:r w:rsidDel="00000000" w:rsidR="00000000" w:rsidRPr="00000000">
        <w:rPr>
          <w:rFonts w:ascii="Times New Roman" w:cs="Times New Roman" w:eastAsia="Times New Roman" w:hAnsi="Times New Roman"/>
          <w:color w:val="000000"/>
          <w:sz w:val="24"/>
          <w:szCs w:val="24"/>
          <w:rtl w:val="0"/>
        </w:rPr>
        <w:t xml:space="preserve">й услуг</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color w:val="000000"/>
          <w:sz w:val="24"/>
          <w:szCs w:val="24"/>
          <w:rtl w:val="0"/>
        </w:rPr>
        <w:t xml:space="preserve"> составляет 250 рублей за </w:t>
      </w:r>
      <w:r w:rsidDel="00000000" w:rsidR="00000000" w:rsidRPr="00000000">
        <w:rPr>
          <w:rFonts w:ascii="Times New Roman" w:cs="Times New Roman" w:eastAsia="Times New Roman" w:hAnsi="Times New Roman"/>
          <w:sz w:val="24"/>
          <w:szCs w:val="24"/>
          <w:rtl w:val="0"/>
        </w:rPr>
        <w:t xml:space="preserve">каждую </w:t>
      </w:r>
      <w:r w:rsidDel="00000000" w:rsidR="00000000" w:rsidRPr="00000000">
        <w:rPr>
          <w:rFonts w:ascii="Times New Roman" w:cs="Times New Roman" w:eastAsia="Times New Roman" w:hAnsi="Times New Roman"/>
          <w:color w:val="000000"/>
          <w:sz w:val="24"/>
          <w:szCs w:val="24"/>
          <w:rtl w:val="0"/>
        </w:rPr>
        <w:t xml:space="preserve">визу, увеличенные на стоим</w:t>
      </w:r>
      <w:r w:rsidDel="00000000" w:rsidR="00000000" w:rsidRPr="00000000">
        <w:rPr>
          <w:rFonts w:ascii="Times New Roman" w:cs="Times New Roman" w:eastAsia="Times New Roman" w:hAnsi="Times New Roman"/>
          <w:sz w:val="24"/>
          <w:szCs w:val="24"/>
          <w:rtl w:val="0"/>
        </w:rPr>
        <w:t xml:space="preserve">о</w:t>
      </w:r>
      <w:r w:rsidDel="00000000" w:rsidR="00000000" w:rsidRPr="00000000">
        <w:rPr>
          <w:rFonts w:ascii="Times New Roman" w:cs="Times New Roman" w:eastAsia="Times New Roman" w:hAnsi="Times New Roman"/>
          <w:color w:val="000000"/>
          <w:sz w:val="24"/>
          <w:szCs w:val="24"/>
          <w:rtl w:val="0"/>
        </w:rPr>
        <w:t xml:space="preserve">сть соответствующих услуг Туроператора и стоимость услуг к</w:t>
      </w: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color w:val="000000"/>
          <w:sz w:val="24"/>
          <w:szCs w:val="24"/>
          <w:rtl w:val="0"/>
        </w:rPr>
        <w:t xml:space="preserve">рьера. Не включает в себя проверку правильности заполнения визовых документов; </w:t>
      </w:r>
    </w:p>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услуги по заполнению визовых документов и анкет, составлению спонсорских и гарантийных писем, проверка корректности справок, осуществление записи на подачу визовых документов. Стоимость соответствующих услуг составляет 1000 рублей на одного туриста. Дополнительные расходы на оплату услуг третьих лиц оплачиваются отдельно. Дополнительные расходы могут включать в себя, в частности визовые сборы, стоимость визовых услуг Туроператора, стоимость курьерских услуг. </w:t>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Заказчик по заявке Исполнителя предоставляет Исполнителю рабочее место в офисе Заказчика для проведения личной встречи с Клиентами заказчика или работы. Стоимость услуги по аренде рабочего места составляет 500 рублей за один час.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Ответственность </w:t>
      </w:r>
      <w:r w:rsidDel="00000000" w:rsidR="00000000" w:rsidRPr="00000000">
        <w:rPr>
          <w:rFonts w:ascii="Times New Roman" w:cs="Times New Roman" w:eastAsia="Times New Roman" w:hAnsi="Times New Roman"/>
          <w:color w:val="000000"/>
          <w:sz w:val="24"/>
          <w:szCs w:val="24"/>
          <w:u w:val="single"/>
          <w:rtl w:val="0"/>
        </w:rPr>
        <w:t xml:space="preserve">Сторон</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numPr>
          <w:ilvl w:val="1"/>
          <w:numId w:val="1"/>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Ответственность Исполнителя:</w:t>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Исполнитель обязан возместить Заказчику убытки, возникшие в связи с ненадлежащим исполнением Исполнителем обязанностей, вытекающих из Договора, которые включают, в том числе: (А) суммы, выплачиваемые Заказчиком туроператору/поставщику услуг в связи с необходимостью повторной выписки (корректировки) проездных документов и (или) корректировки бронирования, необходимость осуществления которой (которых) возникла в связи с предоставлением Исполнителем некорректных данных о Туре/услуге и (или) некорректных персональных данных Клиентов и (или) иных выгодоприобретателей, (Б) суммы, взыскиваемые с Заказчика (выплачиваемые Заказчиком) Клиентами и (или) иными выгодоприобретателями в связи с нарушением прав Клиентов и (или) выгодоприобретателе, возникшим в связи с ненадлежащей реализацией Исполнителем обязанностей, вытекающих из Договора, (В) суммы, ставшие задолженностью Заказчика в связи с нарушением Исполнителем</w:t>
      </w:r>
      <w:r w:rsidDel="00000000" w:rsidR="00000000" w:rsidRPr="00000000">
        <w:rPr>
          <w:rFonts w:ascii="Times New Roman" w:cs="Times New Roman" w:eastAsia="Times New Roman" w:hAnsi="Times New Roman"/>
          <w:sz w:val="24"/>
          <w:szCs w:val="24"/>
          <w:rtl w:val="0"/>
        </w:rPr>
        <w:t xml:space="preserve"> подпункта r пункта 2.1 Договора.</w:t>
      </w:r>
      <w:r w:rsidDel="00000000" w:rsidR="00000000" w:rsidRPr="00000000">
        <w:rPr>
          <w:rtl w:val="0"/>
        </w:rPr>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Исполнитель обязан выплатить Заказчику проценты в соответствии со ст. 395 Гражданского кодекса Российской Федерации в случае просрочки исполнения обязательства, предусмотренного подп. «f» и </w:t>
      </w:r>
      <w:r w:rsidDel="00000000" w:rsidR="00000000" w:rsidRPr="00000000">
        <w:rPr>
          <w:rFonts w:ascii="Times New Roman" w:cs="Times New Roman" w:eastAsia="Times New Roman" w:hAnsi="Times New Roman"/>
          <w:sz w:val="24"/>
          <w:szCs w:val="24"/>
          <w:rtl w:val="0"/>
        </w:rPr>
        <w:t xml:space="preserve">“r” </w:t>
      </w:r>
      <w:r w:rsidDel="00000000" w:rsidR="00000000" w:rsidRPr="00000000">
        <w:rPr>
          <w:rFonts w:ascii="Times New Roman" w:cs="Times New Roman" w:eastAsia="Times New Roman" w:hAnsi="Times New Roman"/>
          <w:color w:val="000000"/>
          <w:sz w:val="24"/>
          <w:szCs w:val="24"/>
          <w:rtl w:val="0"/>
        </w:rPr>
        <w:t xml:space="preserve">п. 2.1 Договора,</w:t>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случае предоставления Исполнителем некорректных персональных данных Участников тура, тогда, когда фотографии или сканы загра</w:t>
      </w:r>
      <w:r w:rsidDel="00000000" w:rsidR="00000000" w:rsidRPr="00000000">
        <w:rPr>
          <w:rFonts w:ascii="Times New Roman" w:cs="Times New Roman" w:eastAsia="Times New Roman" w:hAnsi="Times New Roman"/>
          <w:sz w:val="24"/>
          <w:szCs w:val="24"/>
          <w:rtl w:val="0"/>
        </w:rPr>
        <w:t xml:space="preserve">н</w:t>
      </w:r>
      <w:r w:rsidDel="00000000" w:rsidR="00000000" w:rsidRPr="00000000">
        <w:rPr>
          <w:rFonts w:ascii="Times New Roman" w:cs="Times New Roman" w:eastAsia="Times New Roman" w:hAnsi="Times New Roman"/>
          <w:color w:val="000000"/>
          <w:sz w:val="24"/>
          <w:szCs w:val="24"/>
          <w:rtl w:val="0"/>
        </w:rPr>
        <w:t xml:space="preserve">ичных паспо</w:t>
      </w:r>
      <w:r w:rsidDel="00000000" w:rsidR="00000000" w:rsidRPr="00000000">
        <w:rPr>
          <w:rFonts w:ascii="Times New Roman" w:cs="Times New Roman" w:eastAsia="Times New Roman" w:hAnsi="Times New Roman"/>
          <w:sz w:val="24"/>
          <w:szCs w:val="24"/>
          <w:rtl w:val="0"/>
        </w:rPr>
        <w:t xml:space="preserve">рт</w:t>
      </w:r>
      <w:r w:rsidDel="00000000" w:rsidR="00000000" w:rsidRPr="00000000">
        <w:rPr>
          <w:rFonts w:ascii="Times New Roman" w:cs="Times New Roman" w:eastAsia="Times New Roman" w:hAnsi="Times New Roman"/>
          <w:color w:val="000000"/>
          <w:sz w:val="24"/>
          <w:szCs w:val="24"/>
          <w:rtl w:val="0"/>
        </w:rPr>
        <w:t xml:space="preserve">ов Участников тура не предоставлены Заказчику, Исполнитель обязан выплатить Заказ</w:t>
      </w:r>
      <w:r w:rsidDel="00000000" w:rsidR="00000000" w:rsidRPr="00000000">
        <w:rPr>
          <w:rFonts w:ascii="Times New Roman" w:cs="Times New Roman" w:eastAsia="Times New Roman" w:hAnsi="Times New Roman"/>
          <w:sz w:val="24"/>
          <w:szCs w:val="24"/>
          <w:rtl w:val="0"/>
        </w:rPr>
        <w:t xml:space="preserve">чи</w:t>
      </w:r>
      <w:r w:rsidDel="00000000" w:rsidR="00000000" w:rsidRPr="00000000">
        <w:rPr>
          <w:rFonts w:ascii="Times New Roman" w:cs="Times New Roman" w:eastAsia="Times New Roman" w:hAnsi="Times New Roman"/>
          <w:color w:val="000000"/>
          <w:sz w:val="24"/>
          <w:szCs w:val="24"/>
          <w:rtl w:val="0"/>
        </w:rPr>
        <w:t xml:space="preserve">ку неустойку. Размер неустойки составляет 1000 рублей, увеличенную на сумму штрафа, взимаемого Туроператором/поставщиком услуг за корректировку бронирования и повторную выписку проездных документов,</w:t>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слу</w:t>
      </w:r>
      <w:r w:rsidDel="00000000" w:rsidR="00000000" w:rsidRPr="00000000">
        <w:rPr>
          <w:rFonts w:ascii="Times New Roman" w:cs="Times New Roman" w:eastAsia="Times New Roman" w:hAnsi="Times New Roman"/>
          <w:sz w:val="24"/>
          <w:szCs w:val="24"/>
          <w:rtl w:val="0"/>
        </w:rPr>
        <w:t xml:space="preserve">ч</w:t>
      </w:r>
      <w:r w:rsidDel="00000000" w:rsidR="00000000" w:rsidRPr="00000000">
        <w:rPr>
          <w:rFonts w:ascii="Times New Roman" w:cs="Times New Roman" w:eastAsia="Times New Roman" w:hAnsi="Times New Roman"/>
          <w:color w:val="000000"/>
          <w:sz w:val="24"/>
          <w:szCs w:val="24"/>
          <w:rtl w:val="0"/>
        </w:rPr>
        <w:t xml:space="preserve">ае неисполнения или ненадлежащего исполнения И</w:t>
      </w:r>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полнителем обязательств, вытекающих и</w:t>
      </w:r>
      <w:r w:rsidDel="00000000" w:rsidR="00000000" w:rsidRPr="00000000">
        <w:rPr>
          <w:rFonts w:ascii="Times New Roman" w:cs="Times New Roman" w:eastAsia="Times New Roman" w:hAnsi="Times New Roman"/>
          <w:sz w:val="24"/>
          <w:szCs w:val="24"/>
          <w:rtl w:val="0"/>
        </w:rPr>
        <w:t xml:space="preserve">з</w:t>
      </w:r>
      <w:r w:rsidDel="00000000" w:rsidR="00000000" w:rsidRPr="00000000">
        <w:rPr>
          <w:rFonts w:ascii="Times New Roman" w:cs="Times New Roman" w:eastAsia="Times New Roman" w:hAnsi="Times New Roman"/>
          <w:color w:val="000000"/>
          <w:sz w:val="24"/>
          <w:szCs w:val="24"/>
          <w:rtl w:val="0"/>
        </w:rPr>
        <w:t xml:space="preserve"> Договора, размер комиссии Исполнителя подлежит уменьшению на сумму денежных средств, удерживаемых Заказчиком в соответствии с подп. «А» подп. «а» п. 2.2 Договора, увеличенную вдвое. Таким образом, данным положением Стороны устанавливают штрафную неустойку,</w:t>
      </w:r>
    </w:p>
    <w:p w:rsidR="00000000" w:rsidDel="00000000" w:rsidP="00000000" w:rsidRDefault="00000000" w:rsidRPr="00000000" w14:paraId="00000064">
      <w:pPr>
        <w:numPr>
          <w:ilvl w:val="0"/>
          <w:numId w:val="4"/>
        </w:num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случае неисполнения или ненадлежащего исполнения И</w:t>
      </w:r>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полнителем обязательств, вытекающих и</w:t>
      </w:r>
      <w:r w:rsidDel="00000000" w:rsidR="00000000" w:rsidRPr="00000000">
        <w:rPr>
          <w:rFonts w:ascii="Times New Roman" w:cs="Times New Roman" w:eastAsia="Times New Roman" w:hAnsi="Times New Roman"/>
          <w:sz w:val="24"/>
          <w:szCs w:val="24"/>
          <w:rtl w:val="0"/>
        </w:rPr>
        <w:t xml:space="preserve">з</w:t>
      </w:r>
      <w:r w:rsidDel="00000000" w:rsidR="00000000" w:rsidRPr="00000000">
        <w:rPr>
          <w:rFonts w:ascii="Times New Roman" w:cs="Times New Roman" w:eastAsia="Times New Roman" w:hAnsi="Times New Roman"/>
          <w:color w:val="000000"/>
          <w:sz w:val="24"/>
          <w:szCs w:val="24"/>
          <w:rtl w:val="0"/>
        </w:rPr>
        <w:t xml:space="preserve"> Договора, Заказчик вправе в одностороннем порядке отказаться от Договора с предупреждением Исполнителя за 7 дней до такого отказа.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4.2. </w:t>
      </w:r>
      <w:r w:rsidDel="00000000" w:rsidR="00000000" w:rsidRPr="00000000">
        <w:rPr>
          <w:rFonts w:ascii="Times New Roman" w:cs="Times New Roman" w:eastAsia="Times New Roman" w:hAnsi="Times New Roman"/>
          <w:sz w:val="24"/>
          <w:szCs w:val="24"/>
          <w:rtl w:val="0"/>
        </w:rPr>
        <w:t xml:space="preserve">Заказчик не несет ответственности за выбор Туроператора, соответствие потребительских свойств тура потребностям и запросам Клиентов Заказчика, несоответствие услуг субъективным ожиданиям Клиентов Заказчика, консультируемых Исполн</w:t>
      </w:r>
      <w:r w:rsidDel="00000000" w:rsidR="00000000" w:rsidRPr="00000000">
        <w:rPr>
          <w:rFonts w:ascii="Times New Roman" w:cs="Times New Roman" w:eastAsia="Times New Roman" w:hAnsi="Times New Roman"/>
          <w:sz w:val="24"/>
          <w:szCs w:val="24"/>
          <w:rtl w:val="0"/>
        </w:rPr>
        <w:t xml:space="preserve">ителем.</w:t>
      </w:r>
      <w:r w:rsidDel="00000000" w:rsidR="00000000" w:rsidRPr="00000000">
        <w:rPr>
          <w:rtl w:val="0"/>
        </w:rPr>
      </w:r>
    </w:p>
    <w:p w:rsidR="00000000" w:rsidDel="00000000" w:rsidP="00000000" w:rsidRDefault="00000000" w:rsidRPr="00000000" w14:paraId="00000066">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Срок действия, порядок заключения и расторжения договора</w:t>
      </w:r>
    </w:p>
    <w:p w:rsidR="00000000" w:rsidDel="00000000" w:rsidP="00000000" w:rsidRDefault="00000000" w:rsidRPr="00000000" w14:paraId="00000067">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Настоящий Договор вступает в силу с момента совершения Исполнителем Акцепта Оферты и действует до полного выполнения обязательств Сторонами.</w:t>
      </w:r>
    </w:p>
    <w:p w:rsidR="00000000" w:rsidDel="00000000" w:rsidP="00000000" w:rsidRDefault="00000000" w:rsidRPr="00000000" w14:paraId="00000068">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Исполнитель имеет право отказаться от исполнения обязательств по настоящему Договору, известив об этом Исполнителя в письменной форме при условии компенсации всех фактически понесенных Заказчиком расходов. Дата получения Исполнителем извещения считается датой отказа Заказчика от настоящего Договора. Под отказом понимается либо отказ от исполнения обязательств по Договору полностью или в части.</w:t>
      </w:r>
    </w:p>
    <w:p w:rsidR="00000000" w:rsidDel="00000000" w:rsidP="00000000" w:rsidRDefault="00000000" w:rsidRPr="00000000" w14:paraId="00000069">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В случае невыполнения одной стороной обязательств по договору в результате действия обстоятельств непреодолимой силы (форс-мажор), что подтверждается необходимыми документами с указанием срока форс-мажора, срок обязательств сторон по договору продлевается на срок действия форс-мажора. Стороны освобождаются от ответственности за убытки, понесенные другой стороной в результате действия форс-мажора. Сторона, для которой создалась невозможность выполнения обязательств по настоящему договору, обязана сообщить в письменной форме о наступлении форс-мажорных обстоятельств, о предполагаемом сроке действия данных обстоятельств, а также об окончании действия. Достаточным подтверждением наличия вышеуказанных обстоятельств будут служить справки, выданные соответствующими уполномоченными органами.</w:t>
      </w:r>
    </w:p>
    <w:p w:rsidR="00000000" w:rsidDel="00000000" w:rsidP="00000000" w:rsidRDefault="00000000" w:rsidRPr="00000000" w14:paraId="0000006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Применимое право и разрешение споров.</w:t>
      </w:r>
    </w:p>
    <w:p w:rsidR="00000000" w:rsidDel="00000000" w:rsidP="00000000" w:rsidRDefault="00000000" w:rsidRPr="00000000" w14:paraId="0000006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Все споры и разногласия, если таковые возникнут в процессе исполнения настоящего Договора, Стороны будут стараться разрешить путем переговоров. Претензионный порядок урегулирования спора до обращения в суд обязателен. Срок рассмотрения претензии - 10 (десять) рабочих дней с момента ее получения Стороной.</w:t>
      </w:r>
    </w:p>
    <w:p w:rsidR="00000000" w:rsidDel="00000000" w:rsidP="00000000" w:rsidRDefault="00000000" w:rsidRPr="00000000" w14:paraId="0000006D">
      <w:pPr>
        <w:pageBreakBefore w:val="0"/>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6.2. </w:t>
      </w:r>
      <w:r w:rsidDel="00000000" w:rsidR="00000000" w:rsidRPr="00000000">
        <w:rPr>
          <w:rFonts w:ascii="Times New Roman" w:cs="Times New Roman" w:eastAsia="Times New Roman" w:hAnsi="Times New Roman"/>
          <w:sz w:val="24"/>
          <w:szCs w:val="24"/>
          <w:highlight w:val="white"/>
          <w:rtl w:val="0"/>
        </w:rPr>
        <w:t xml:space="preserve">В случае невозможности урегулирования споров путем переговоров они подлежат передаче на рассмотрение в суд по месту нахождения Исполнителя в соответствии с подведомственностью, установленной действующим законодательством Российской Федерации.</w:t>
      </w:r>
    </w:p>
    <w:p w:rsidR="00000000" w:rsidDel="00000000" w:rsidP="00000000" w:rsidRDefault="00000000" w:rsidRPr="00000000" w14:paraId="0000006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Прочие условия</w:t>
      </w:r>
    </w:p>
    <w:p w:rsidR="00000000" w:rsidDel="00000000" w:rsidP="00000000" w:rsidRDefault="00000000" w:rsidRPr="00000000" w14:paraId="0000007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Любое уведомление, запрашиваемое или предоставляемое одной из Сторон другой Стороне согласно настоящему Договору, должно быть представлено в письменной форме по юридическому адресу или фактическому адресу, или любому другому адресу, который был указан для направления уведомления, в том числе по адресу электронной почты.</w:t>
      </w:r>
    </w:p>
    <w:p w:rsidR="00000000" w:rsidDel="00000000" w:rsidP="00000000" w:rsidRDefault="00000000" w:rsidRPr="00000000" w14:paraId="0000007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Любая полученная в результате исполнения настоящего договора информация (включая, но не ограничиваясь, информацию о коммерческой деятельности любой из сторон, технологиях, решениях) является конфиденциальной и не подлежит разглашению третьим лицам без письменного согласия другой Стороны.</w:t>
      </w:r>
    </w:p>
    <w:p w:rsidR="00000000" w:rsidDel="00000000" w:rsidP="00000000" w:rsidRDefault="00000000" w:rsidRPr="00000000" w14:paraId="0000007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Регистрация на Сайте означает согласие со всеми условиями Договора.</w:t>
      </w:r>
    </w:p>
    <w:p w:rsidR="00000000" w:rsidDel="00000000" w:rsidP="00000000" w:rsidRDefault="00000000" w:rsidRPr="00000000" w14:paraId="0000007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Персональные данные Исполнителя.</w:t>
      </w:r>
    </w:p>
    <w:p w:rsidR="00000000" w:rsidDel="00000000" w:rsidP="00000000" w:rsidRDefault="00000000" w:rsidRPr="00000000" w14:paraId="0000007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Исполнитель обязуется предоставить Заказчику свои персональные данные, необходимые для осуществления взаимодействия между Сторонами в рамках настоящего Договора, в т.ч. подготовки и оформления документов, проведения взаиморасчетов и т.п.</w:t>
      </w:r>
    </w:p>
    <w:p w:rsidR="00000000" w:rsidDel="00000000" w:rsidP="00000000" w:rsidRDefault="00000000" w:rsidRPr="00000000" w14:paraId="00000076">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Заказчик обязуется не передавать персональные данные Исполнителя третьим лицам, а также осуществлять обработку персональных данных Заказчика в объеме, необходимом для исполнения обязательств по настоящему Договору.</w:t>
      </w:r>
    </w:p>
    <w:p w:rsidR="00000000" w:rsidDel="00000000" w:rsidP="00000000" w:rsidRDefault="00000000" w:rsidRPr="00000000" w14:paraId="0000007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При передаче Заказчику персональных данных третьих лиц, Исполнитель подтверждает законность получения указанных данных,  в т.ч. получение от указанных третьих лиц согласия на обработку персональных данных с правом их передачи для обработки Заказчиком, Туроператором или поставщиком услуг.</w:t>
      </w:r>
    </w:p>
    <w:p w:rsidR="00000000" w:rsidDel="00000000" w:rsidP="00000000" w:rsidRDefault="00000000" w:rsidRPr="00000000" w14:paraId="00000078">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Юридический адрес и банковские реквизиты Исполнителя. </w:t>
      </w:r>
    </w:p>
    <w:p w:rsidR="00000000" w:rsidDel="00000000" w:rsidP="00000000" w:rsidRDefault="00000000" w:rsidRPr="00000000" w14:paraId="0000007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Индивидуальный предприниматель Новосад Юлия Викторовна</w:t>
      </w:r>
    </w:p>
    <w:p w:rsidR="00000000" w:rsidDel="00000000" w:rsidP="00000000" w:rsidRDefault="00000000" w:rsidRPr="00000000" w14:paraId="0000007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регистрации и почтовый адрес:197720, Санкт-Петербург, г. Зеленогорск, ул. Липовая, д.22 кв. 4</w:t>
      </w:r>
    </w:p>
    <w:p w:rsidR="00000000" w:rsidDel="00000000" w:rsidP="00000000" w:rsidRDefault="00000000" w:rsidRPr="00000000" w14:paraId="0000007C">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 782702895444</w:t>
      </w:r>
    </w:p>
    <w:p w:rsidR="00000000" w:rsidDel="00000000" w:rsidP="00000000" w:rsidRDefault="00000000" w:rsidRPr="00000000" w14:paraId="0000007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ОГРНИП 315784700102529</w:t>
      </w:r>
    </w:p>
    <w:p w:rsidR="00000000" w:rsidDel="00000000" w:rsidP="00000000" w:rsidRDefault="00000000" w:rsidRPr="00000000" w14:paraId="0000007E">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Банковские реквизиты:</w:t>
      </w:r>
    </w:p>
    <w:p w:rsidR="00000000" w:rsidDel="00000000" w:rsidP="00000000" w:rsidRDefault="00000000" w:rsidRPr="00000000" w14:paraId="0000007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БАНК АО «Тинькофф Банк» </w:t>
      </w:r>
    </w:p>
    <w:p w:rsidR="00000000" w:rsidDel="00000000" w:rsidP="00000000" w:rsidRDefault="00000000" w:rsidRPr="00000000" w14:paraId="0000008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 30101810145250000974</w:t>
      </w:r>
    </w:p>
    <w:p w:rsidR="00000000" w:rsidDel="00000000" w:rsidP="00000000" w:rsidRDefault="00000000" w:rsidRPr="00000000" w14:paraId="0000008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Бик 044525974 </w:t>
      </w:r>
    </w:p>
    <w:p w:rsidR="00000000" w:rsidDel="00000000" w:rsidP="00000000" w:rsidRDefault="00000000" w:rsidRPr="00000000" w14:paraId="00000082">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Р/с 40802810100000048871</w:t>
      </w:r>
    </w:p>
    <w:p w:rsidR="00000000" w:rsidDel="00000000" w:rsidP="00000000" w:rsidRDefault="00000000" w:rsidRPr="00000000" w14:paraId="00000083">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Контактное лицо: Новосад Юлия </w:t>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e-mail babytravelclub@mail.ru</w:t>
      </w:r>
      <w:r w:rsidDel="00000000" w:rsidR="00000000" w:rsidRPr="00000000">
        <w:rPr>
          <w:rtl w:val="0"/>
        </w:rPr>
      </w:r>
    </w:p>
    <w:sectPr>
      <w:pgSz w:h="15840" w:w="12240" w:orient="portrait"/>
      <w:pgMar w:bottom="1440" w:top="1440" w:left="113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1"/>
    <w:tblPr>
      <w:tblStyleRowBandSize w:val="1"/>
      <w:tblStyleColBandSize w:val="1"/>
    </w:tblPr>
  </w:style>
  <w:style w:type="paragraph" w:styleId="a6">
    <w:name w:val="annotation text"/>
    <w:basedOn w:val="a"/>
    <w:link w:val="10"/>
    <w:uiPriority w:val="99"/>
    <w:semiHidden w:val="1"/>
    <w:unhideWhenUsed w:val="1"/>
    <w:pPr>
      <w:spacing w:line="240" w:lineRule="auto"/>
    </w:pPr>
    <w:rPr>
      <w:sz w:val="20"/>
      <w:szCs w:val="20"/>
    </w:rPr>
  </w:style>
  <w:style w:type="character" w:styleId="a7" w:customStyle="1">
    <w:name w:val="Текст примечания Знак"/>
    <w:basedOn w:val="a0"/>
    <w:uiPriority w:val="99"/>
    <w:semiHidden w:val="1"/>
    <w:rPr>
      <w:sz w:val="20"/>
      <w:szCs w:val="20"/>
    </w:rPr>
  </w:style>
  <w:style w:type="character" w:styleId="a8">
    <w:name w:val="annotation reference"/>
    <w:uiPriority w:val="99"/>
    <w:semiHidden w:val="1"/>
    <w:unhideWhenUsed w:val="1"/>
    <w:rPr>
      <w:sz w:val="16"/>
      <w:szCs w:val="16"/>
    </w:rPr>
  </w:style>
  <w:style w:type="paragraph" w:styleId="a9">
    <w:name w:val="Balloon Text"/>
    <w:basedOn w:val="a"/>
    <w:link w:val="aa"/>
    <w:uiPriority w:val="99"/>
    <w:semiHidden w:val="1"/>
    <w:unhideWhenUsed w:val="1"/>
    <w:rsid w:val="006A132D"/>
    <w:pPr>
      <w:spacing w:after="0" w:line="240" w:lineRule="auto"/>
    </w:pPr>
    <w:rPr>
      <w:rFonts w:ascii="Segoe UI" w:cs="Segoe UI" w:hAnsi="Segoe UI"/>
      <w:sz w:val="18"/>
      <w:szCs w:val="18"/>
    </w:rPr>
  </w:style>
  <w:style w:type="character" w:styleId="aa" w:customStyle="1">
    <w:name w:val="Текст выноски Знак"/>
    <w:basedOn w:val="a0"/>
    <w:link w:val="a9"/>
    <w:uiPriority w:val="99"/>
    <w:semiHidden w:val="1"/>
    <w:rsid w:val="006A132D"/>
    <w:rPr>
      <w:rFonts w:ascii="Segoe UI" w:cs="Segoe UI" w:hAnsi="Segoe UI"/>
      <w:sz w:val="18"/>
      <w:szCs w:val="18"/>
    </w:rPr>
  </w:style>
  <w:style w:type="paragraph" w:styleId="ab">
    <w:name w:val="Revision"/>
    <w:hidden w:val="1"/>
    <w:uiPriority w:val="99"/>
    <w:semiHidden w:val="1"/>
    <w:rsid w:val="00E2119D"/>
    <w:pPr>
      <w:spacing w:after="0" w:line="240" w:lineRule="auto"/>
    </w:pPr>
  </w:style>
  <w:style w:type="table" w:styleId="ac" w:customStyle="1">
    <w:basedOn w:val="TableNormal1"/>
    <w:tblPr>
      <w:tblStyleRowBandSize w:val="1"/>
      <w:tblStyleColBandSize w:val="1"/>
    </w:tblPr>
  </w:style>
  <w:style w:type="paragraph" w:styleId="ad">
    <w:name w:val="annotation subject"/>
    <w:basedOn w:val="a6"/>
    <w:next w:val="a6"/>
    <w:link w:val="ae"/>
    <w:uiPriority w:val="99"/>
    <w:semiHidden w:val="1"/>
    <w:unhideWhenUsed w:val="1"/>
    <w:rPr>
      <w:b w:val="1"/>
      <w:bCs w:val="1"/>
    </w:rPr>
  </w:style>
  <w:style w:type="character" w:styleId="ae" w:customStyle="1">
    <w:name w:val="Тема примечания Знак"/>
    <w:basedOn w:val="10"/>
    <w:link w:val="ad"/>
    <w:uiPriority w:val="99"/>
    <w:semiHidden w:val="1"/>
    <w:rPr>
      <w:b w:val="1"/>
      <w:bCs w:val="1"/>
      <w:sz w:val="20"/>
      <w:szCs w:val="20"/>
    </w:rPr>
  </w:style>
  <w:style w:type="character" w:styleId="10" w:customStyle="1">
    <w:name w:val="Текст примечания Знак1"/>
    <w:link w:val="a6"/>
    <w:uiPriority w:val="99"/>
    <w:semiHidden w:val="1"/>
    <w:rPr>
      <w:sz w:val="20"/>
      <w:szCs w:val="20"/>
    </w:rPr>
  </w:style>
  <w:style w:type="table" w:styleId="af" w:customStyle="1">
    <w:basedOn w:val="TableNormal1"/>
    <w:tblPr>
      <w:tblStyleRowBandSize w:val="1"/>
      <w:tblStyleColBandSize w:val="1"/>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vospace.ru/agency" TargetMode="External"/><Relationship Id="rId8" Type="http://schemas.openxmlformats.org/officeDocument/2006/relationships/hyperlink" Target="https://novospace.ru/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FvtW4QbMI5Y5qoyx//NiP/sbgg==">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2020-09-08T12:50:00Z</dcterms:created>
  <dc:creator>Екатерина Голубева</dc:creator>
</cp:coreProperties>
</file>